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223E63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A5AB197" w:rsidR="0024773C" w:rsidRPr="00D63126" w:rsidRDefault="00E01CAF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01CAF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E01C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01CAF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E01C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01CAF">
        <w:rPr>
          <w:rFonts w:ascii="Times New Roman" w:hAnsi="Times New Roman"/>
          <w:bCs/>
          <w:sz w:val="28"/>
          <w:szCs w:val="28"/>
        </w:rPr>
        <w:t xml:space="preserve"> ТП-6407, установка оборудования учета э/э на опоре ВЛ 0,4 </w:t>
      </w:r>
      <w:proofErr w:type="spellStart"/>
      <w:r w:rsidRPr="00E01CA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01CAF">
        <w:rPr>
          <w:rFonts w:ascii="Times New Roman" w:hAnsi="Times New Roman"/>
          <w:bCs/>
          <w:sz w:val="28"/>
          <w:szCs w:val="28"/>
        </w:rPr>
        <w:t xml:space="preserve"> для электроснабжения гаража по адресу: Пермский край, Пермский район, п. Ферма, ул. Нефтяников, 25/3, ГК Колесо, бокс 25 (</w:t>
      </w:r>
      <w:proofErr w:type="spellStart"/>
      <w:r w:rsidRPr="00E01CA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01CA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01CA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01CAF">
        <w:rPr>
          <w:rFonts w:ascii="Times New Roman" w:hAnsi="Times New Roman"/>
          <w:bCs/>
          <w:sz w:val="28"/>
          <w:szCs w:val="28"/>
        </w:rPr>
        <w:t>. участка 59:32:3430001:924)»</w:t>
      </w:r>
      <w:r w:rsidR="00FD1D9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323C608" w14:textId="593BCAD2" w:rsidR="002573A5" w:rsidRDefault="00FB6B71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D526E8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526E8" w:rsidRPr="00D526E8">
        <w:rPr>
          <w:rFonts w:ascii="Times New Roman" w:hAnsi="Times New Roman"/>
          <w:bCs/>
          <w:sz w:val="28"/>
          <w:szCs w:val="28"/>
        </w:rPr>
        <w:t>59:32:3</w:t>
      </w:r>
      <w:r w:rsidR="00E01CAF">
        <w:rPr>
          <w:rFonts w:ascii="Times New Roman" w:hAnsi="Times New Roman"/>
          <w:bCs/>
          <w:sz w:val="28"/>
          <w:szCs w:val="28"/>
        </w:rPr>
        <w:t>43</w:t>
      </w:r>
      <w:r w:rsidR="00D526E8" w:rsidRPr="00D526E8">
        <w:rPr>
          <w:rFonts w:ascii="Times New Roman" w:hAnsi="Times New Roman"/>
          <w:bCs/>
          <w:sz w:val="28"/>
          <w:szCs w:val="28"/>
        </w:rPr>
        <w:t>000</w:t>
      </w:r>
      <w:r w:rsidR="00E01CAF">
        <w:rPr>
          <w:rFonts w:ascii="Times New Roman" w:hAnsi="Times New Roman"/>
          <w:bCs/>
          <w:sz w:val="28"/>
          <w:szCs w:val="28"/>
        </w:rPr>
        <w:t>1</w:t>
      </w:r>
      <w:r w:rsidR="00D526E8" w:rsidRPr="00D526E8">
        <w:rPr>
          <w:rFonts w:ascii="Times New Roman" w:hAnsi="Times New Roman"/>
          <w:bCs/>
          <w:sz w:val="28"/>
          <w:szCs w:val="28"/>
        </w:rPr>
        <w:t>:</w:t>
      </w:r>
      <w:r w:rsidR="00E01CAF">
        <w:rPr>
          <w:rFonts w:ascii="Times New Roman" w:hAnsi="Times New Roman"/>
          <w:bCs/>
          <w:sz w:val="28"/>
          <w:szCs w:val="28"/>
        </w:rPr>
        <w:t>4697</w:t>
      </w:r>
      <w:r w:rsidR="00D526E8">
        <w:rPr>
          <w:rFonts w:ascii="Times New Roman" w:hAnsi="Times New Roman"/>
          <w:bCs/>
          <w:sz w:val="28"/>
          <w:szCs w:val="28"/>
        </w:rPr>
        <w:t xml:space="preserve"> (</w:t>
      </w:r>
      <w:r w:rsidR="00D118B9">
        <w:rPr>
          <w:rFonts w:ascii="Times New Roman" w:hAnsi="Times New Roman"/>
          <w:bCs/>
          <w:sz w:val="28"/>
          <w:szCs w:val="28"/>
        </w:rPr>
        <w:t>613</w:t>
      </w:r>
      <w:r w:rsidR="00D526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526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526E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73C8A">
        <w:rPr>
          <w:rFonts w:ascii="Times New Roman" w:hAnsi="Times New Roman"/>
          <w:bCs/>
          <w:sz w:val="28"/>
          <w:szCs w:val="28"/>
        </w:rPr>
        <w:t xml:space="preserve"> </w:t>
      </w:r>
      <w:r w:rsidR="00C73C8A" w:rsidRPr="00C73C8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C73C8A">
        <w:rPr>
          <w:rFonts w:ascii="Times New Roman" w:hAnsi="Times New Roman"/>
          <w:bCs/>
          <w:sz w:val="28"/>
          <w:szCs w:val="28"/>
        </w:rPr>
        <w:t>;</w:t>
      </w:r>
    </w:p>
    <w:p w14:paraId="1237D1A9" w14:textId="78B7F48F" w:rsidR="00D118B9" w:rsidRDefault="00D118B9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0E269E">
        <w:rPr>
          <w:rFonts w:ascii="Times New Roman" w:hAnsi="Times New Roman"/>
          <w:bCs/>
          <w:sz w:val="28"/>
          <w:szCs w:val="28"/>
        </w:rPr>
        <w:t xml:space="preserve"> в кадастровом квартале </w:t>
      </w:r>
      <w:r w:rsidR="000E269E" w:rsidRPr="00D526E8">
        <w:rPr>
          <w:rFonts w:ascii="Times New Roman" w:hAnsi="Times New Roman"/>
          <w:bCs/>
          <w:sz w:val="28"/>
          <w:szCs w:val="28"/>
        </w:rPr>
        <w:t>59:32:3</w:t>
      </w:r>
      <w:r w:rsidR="000E269E">
        <w:rPr>
          <w:rFonts w:ascii="Times New Roman" w:hAnsi="Times New Roman"/>
          <w:bCs/>
          <w:sz w:val="28"/>
          <w:szCs w:val="28"/>
        </w:rPr>
        <w:t>43</w:t>
      </w:r>
      <w:r w:rsidR="000E269E" w:rsidRPr="00D526E8">
        <w:rPr>
          <w:rFonts w:ascii="Times New Roman" w:hAnsi="Times New Roman"/>
          <w:bCs/>
          <w:sz w:val="28"/>
          <w:szCs w:val="28"/>
        </w:rPr>
        <w:t>000</w:t>
      </w:r>
      <w:r w:rsidR="000E269E">
        <w:rPr>
          <w:rFonts w:ascii="Times New Roman" w:hAnsi="Times New Roman"/>
          <w:bCs/>
          <w:sz w:val="28"/>
          <w:szCs w:val="28"/>
        </w:rPr>
        <w:t>1</w:t>
      </w:r>
      <w:r w:rsidR="000E269E">
        <w:rPr>
          <w:rFonts w:ascii="Times New Roman" w:hAnsi="Times New Roman"/>
          <w:bCs/>
          <w:sz w:val="28"/>
          <w:szCs w:val="28"/>
        </w:rPr>
        <w:t xml:space="preserve"> (232 </w:t>
      </w:r>
      <w:proofErr w:type="spellStart"/>
      <w:proofErr w:type="gramStart"/>
      <w:r w:rsidR="000E269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E269E">
        <w:rPr>
          <w:rFonts w:ascii="Times New Roman" w:hAnsi="Times New Roman"/>
          <w:bCs/>
          <w:sz w:val="28"/>
          <w:szCs w:val="28"/>
        </w:rPr>
        <w:t>),</w:t>
      </w:r>
    </w:p>
    <w:p w14:paraId="442DFAA0" w14:textId="737563A0" w:rsidR="000E269E" w:rsidRPr="002573A5" w:rsidRDefault="00C73C8A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235A2">
        <w:rPr>
          <w:rFonts w:ascii="Times New Roman" w:hAnsi="Times New Roman"/>
          <w:bCs/>
          <w:sz w:val="28"/>
          <w:szCs w:val="28"/>
        </w:rPr>
        <w:t xml:space="preserve">бщей площадью 845 </w:t>
      </w:r>
      <w:proofErr w:type="spellStart"/>
      <w:r w:rsidR="001235A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235A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223E6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223E63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269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5A2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23E6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3C8A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8B9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26E8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CAF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1D9A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2025-06-02T03:29:00Z</dcterms:created>
  <dcterms:modified xsi:type="dcterms:W3CDTF">2025-06-02T03:29:00Z</dcterms:modified>
</cp:coreProperties>
</file>